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BF3" w:rsidRDefault="002F7BF3" w:rsidP="002F7BF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F7BF3">
        <w:rPr>
          <w:noProof/>
          <w:color w:val="050505"/>
          <w:sz w:val="32"/>
          <w:szCs w:val="23"/>
        </w:rPr>
        <w:drawing>
          <wp:inline distT="0" distB="0" distL="0" distR="0">
            <wp:extent cx="154305" cy="154305"/>
            <wp:effectExtent l="0" t="0" r="0" b="0"/>
            <wp:docPr id="6" name="Image 6" descr="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 7" descr="🟡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BF3">
        <w:rPr>
          <w:rFonts w:ascii="Cambria Math" w:hAnsi="Cambria Math" w:cs="Cambria Math"/>
          <w:color w:val="7030A0"/>
          <w:sz w:val="32"/>
          <w:szCs w:val="23"/>
        </w:rPr>
        <w:t>𝐋𝐄𝐒</w:t>
      </w:r>
      <w:r w:rsidRPr="002F7BF3">
        <w:rPr>
          <w:color w:val="7030A0"/>
          <w:sz w:val="32"/>
          <w:szCs w:val="23"/>
        </w:rPr>
        <w:t xml:space="preserve"> </w:t>
      </w:r>
      <w:r w:rsidRPr="002F7BF3">
        <w:rPr>
          <w:rFonts w:ascii="Cambria Math" w:hAnsi="Cambria Math" w:cs="Cambria Math"/>
          <w:color w:val="7030A0"/>
          <w:sz w:val="32"/>
          <w:szCs w:val="23"/>
        </w:rPr>
        <w:t>𝐒𝐓𝐀𝐆𝐄𝐒</w:t>
      </w:r>
      <w:r w:rsidRPr="002F7BF3">
        <w:rPr>
          <w:color w:val="7030A0"/>
          <w:sz w:val="32"/>
          <w:szCs w:val="23"/>
        </w:rPr>
        <w:t xml:space="preserve"> </w:t>
      </w:r>
      <w:r w:rsidRPr="002F7BF3">
        <w:rPr>
          <w:rFonts w:ascii="Cambria Math" w:hAnsi="Cambria Math" w:cs="Cambria Math"/>
          <w:color w:val="7030A0"/>
          <w:sz w:val="32"/>
          <w:szCs w:val="23"/>
        </w:rPr>
        <w:t>𝐃𝐔</w:t>
      </w:r>
      <w:r w:rsidRPr="002F7BF3">
        <w:rPr>
          <w:color w:val="7030A0"/>
          <w:sz w:val="32"/>
          <w:szCs w:val="23"/>
        </w:rPr>
        <w:t xml:space="preserve"> </w:t>
      </w:r>
      <w:r w:rsidRPr="002F7BF3">
        <w:rPr>
          <w:rFonts w:ascii="Cambria Math" w:hAnsi="Cambria Math" w:cs="Cambria Math"/>
          <w:color w:val="7030A0"/>
          <w:sz w:val="32"/>
          <w:szCs w:val="23"/>
        </w:rPr>
        <w:t>𝐇</w:t>
      </w:r>
      <w:r w:rsidRPr="002F7BF3">
        <w:rPr>
          <w:color w:val="7030A0"/>
          <w:sz w:val="32"/>
          <w:szCs w:val="23"/>
        </w:rPr>
        <w:t xml:space="preserve"> </w:t>
      </w:r>
      <w:r w:rsidRPr="002F7BF3">
        <w:rPr>
          <w:rFonts w:ascii="Cambria Math" w:hAnsi="Cambria Math" w:cs="Cambria Math"/>
          <w:color w:val="7030A0"/>
          <w:sz w:val="32"/>
          <w:szCs w:val="23"/>
        </w:rPr>
        <w:t>𝟐𝟎𝟐𝟑</w:t>
      </w:r>
      <w:r w:rsidRPr="002F7BF3">
        <w:rPr>
          <w:color w:val="7030A0"/>
          <w:sz w:val="32"/>
          <w:szCs w:val="23"/>
        </w:rPr>
        <w:t xml:space="preserve"> </w:t>
      </w:r>
      <w:r>
        <w:rPr>
          <w:noProof/>
          <w:color w:val="050505"/>
          <w:sz w:val="23"/>
          <w:szCs w:val="23"/>
        </w:rPr>
        <w:drawing>
          <wp:inline distT="0" distB="0" distL="0" distR="0">
            <wp:extent cx="154305" cy="154305"/>
            <wp:effectExtent l="0" t="0" r="0" b="0"/>
            <wp:docPr id="5" name="Image 5" descr="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 6" descr="🟣"/>
                    <pic:cNvPicPr>
                      <a:picLocks noChangeAspect="1" noChangeArrowheads="1"/>
                    </pic:cNvPicPr>
                  </pic:nvPicPr>
                  <pic:blipFill>
                    <a:blip r:embed="rId5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BF3" w:rsidRDefault="002F7BF3" w:rsidP="002F7BF3">
      <w:pPr>
        <w:numPr>
          <w:ilvl w:val="0"/>
          <w:numId w:val="1"/>
        </w:numPr>
        <w:shd w:val="clear" w:color="auto" w:fill="FFFFFF"/>
        <w:spacing w:before="120"/>
        <w:rPr>
          <w:rFonts w:ascii="Calibri" w:hAnsi="Calibri" w:cs="Calibri"/>
          <w:color w:val="050505"/>
          <w:sz w:val="22"/>
          <w:szCs w:val="22"/>
        </w:rPr>
      </w:pPr>
      <w:r>
        <w:rPr>
          <w:color w:val="050505"/>
          <w:sz w:val="23"/>
          <w:szCs w:val="23"/>
        </w:rPr>
        <w:t xml:space="preserve">Tu as entre 10 et 14 ans, tu souhaites découvrir le handball et te perfectionner : ce stage est fait pour toi ! 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154305" cy="154305"/>
            <wp:effectExtent l="0" t="0" r="0" b="0"/>
            <wp:docPr id="4" name="Image 4" descr="🤾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 4" descr="🤾‍♂️"/>
                    <pic:cNvPicPr>
                      <a:picLocks noChangeAspect="1" noChangeArrowheads="1"/>
                    </pic:cNvPicPr>
                  </pic:nvPicPr>
                  <pic:blipFill>
                    <a:blip r:embed="rId5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BF3" w:rsidRDefault="002F7BF3" w:rsidP="002F7BF3">
      <w:pPr>
        <w:numPr>
          <w:ilvl w:val="0"/>
          <w:numId w:val="2"/>
        </w:numPr>
        <w:shd w:val="clear" w:color="auto" w:fill="FFFFFF"/>
        <w:spacing w:before="120"/>
        <w:rPr>
          <w:rFonts w:ascii="Calibri" w:hAnsi="Calibri" w:cs="Calibri"/>
          <w:color w:val="050505"/>
          <w:sz w:val="22"/>
          <w:szCs w:val="22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Au programme : du handball, du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Bubble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Foot et 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Archery</w:t>
      </w:r>
      <w:proofErr w:type="spellEnd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Tag, du Kayak Polo, une initiation aux gestes de premiers secours, une course d'orientation et d'autres jeux ...</w:t>
      </w:r>
    </w:p>
    <w:p w:rsidR="002F7BF3" w:rsidRDefault="002F7BF3" w:rsidP="002F7BF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noProof/>
          <w:color w:val="050505"/>
          <w:sz w:val="23"/>
          <w:szCs w:val="23"/>
        </w:rPr>
        <w:drawing>
          <wp:inline distT="0" distB="0" distL="0" distR="0">
            <wp:extent cx="154305" cy="154305"/>
            <wp:effectExtent l="0" t="0" r="0" b="0"/>
            <wp:docPr id="3" name="Image 3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 8" descr="➡️"/>
                    <pic:cNvPicPr>
                      <a:picLocks noChangeAspect="1" noChangeArrowheads="1"/>
                    </pic:cNvPicPr>
                  </pic:nvPicPr>
                  <pic:blipFill>
                    <a:blip r:embed="rId5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50505"/>
          <w:sz w:val="23"/>
          <w:szCs w:val="23"/>
        </w:rPr>
        <w:t xml:space="preserve">SEMAINE 1 : du lundi 03 au vendredi 07 Juillet </w:t>
      </w:r>
      <w:bookmarkStart w:id="0" w:name="_GoBack"/>
      <w:bookmarkEnd w:id="0"/>
    </w:p>
    <w:p w:rsidR="002F7BF3" w:rsidRDefault="002F7BF3" w:rsidP="002F7BF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noProof/>
          <w:color w:val="050505"/>
          <w:sz w:val="23"/>
          <w:szCs w:val="23"/>
        </w:rPr>
        <w:drawing>
          <wp:inline distT="0" distB="0" distL="0" distR="0">
            <wp:extent cx="154305" cy="154305"/>
            <wp:effectExtent l="0" t="0" r="0" b="0"/>
            <wp:docPr id="2" name="Image 2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 9" descr="➡️"/>
                    <pic:cNvPicPr>
                      <a:picLocks noChangeAspect="1" noChangeArrowheads="1"/>
                    </pic:cNvPicPr>
                  </pic:nvPicPr>
                  <pic:blipFill>
                    <a:blip r:embed="rId5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50505"/>
          <w:sz w:val="23"/>
          <w:szCs w:val="23"/>
        </w:rPr>
        <w:t xml:space="preserve">SEMAINE 2 : du lundi 10 au jeudi 13 Juillet </w:t>
      </w:r>
    </w:p>
    <w:p w:rsidR="002F7BF3" w:rsidRDefault="002F7BF3" w:rsidP="002F7BF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2F7BF3" w:rsidRDefault="002F7BF3" w:rsidP="002F7BF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noProof/>
          <w:color w:val="050505"/>
          <w:sz w:val="23"/>
          <w:szCs w:val="23"/>
        </w:rPr>
        <w:drawing>
          <wp:inline distT="0" distB="0" distL="0" distR="0">
            <wp:extent cx="154305" cy="154305"/>
            <wp:effectExtent l="0" t="0" r="0" b="0"/>
            <wp:docPr id="1" name="Image 1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 3" descr="🚨"/>
                    <pic:cNvPicPr>
                      <a:picLocks noChangeAspect="1" noChangeArrowheads="1"/>
                    </pic:cNvPicPr>
                  </pic:nvPicPr>
                  <pic:blipFill>
                    <a:blip r:embed="rId5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50505"/>
          <w:sz w:val="23"/>
          <w:szCs w:val="23"/>
        </w:rPr>
        <w:t xml:space="preserve">Inscriptions via le lien suivant : </w:t>
      </w:r>
      <w:hyperlink r:id="rId12" w:history="1">
        <w:r>
          <w:rPr>
            <w:rStyle w:val="Lienhypertexte"/>
            <w:sz w:val="23"/>
            <w:szCs w:val="23"/>
            <w:bdr w:val="none" w:sz="0" w:space="0" w:color="auto" w:frame="1"/>
          </w:rPr>
          <w:t>https://forms.gle/H6mopiRYqNEKhz7RA</w:t>
        </w:r>
      </w:hyperlink>
    </w:p>
    <w:p w:rsidR="0086035D" w:rsidRDefault="0086035D"/>
    <w:sectPr w:rsidR="00860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971EE"/>
    <w:multiLevelType w:val="multilevel"/>
    <w:tmpl w:val="EDA0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357193"/>
    <w:multiLevelType w:val="multilevel"/>
    <w:tmpl w:val="E892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F3"/>
    <w:rsid w:val="002F7BF3"/>
    <w:rsid w:val="0086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67607-5004-4024-B347-46A5857A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F7BF3"/>
    <w:rPr>
      <w:color w:val="0000FF"/>
      <w:u w:val="single"/>
    </w:rPr>
  </w:style>
  <w:style w:type="paragraph" w:customStyle="1" w:styleId="xmsonormal">
    <w:name w:val="x_msonormal"/>
    <w:basedOn w:val="Normal"/>
    <w:rsid w:val="002F7BF3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07647bc6-b268-4eab-8177-26ac88347f5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dda64e8b-8582-419c-916a-006a88a0f530" TargetMode="External"/><Relationship Id="rId12" Type="http://schemas.openxmlformats.org/officeDocument/2006/relationships/hyperlink" Target="https://urldefense.com/v3/__https:/forms.gle/H6mopiRYqNEKhz7RA?fbclid=IwAR365-TEwhWtVzVdC8VLVZKqAnMbkkmY2E1FtioR1GU5KaRNpSck2Cjygzc__;!!NslPjgbbnDqexg!LAlXUNLDnf8GeAAS9ttwpiO5BG4zXwOdRabFUn58Vu2UZ4m77s7M7Lp8X6WUK0Hc1sRkoWDZq--npu_Pg6kkEW0ED6c3bhCX3pFvYQ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86674bd8-7567-4263-b8ec-68ebcaa41551" TargetMode="External"/><Relationship Id="rId11" Type="http://schemas.openxmlformats.org/officeDocument/2006/relationships/image" Target="cid:298af260-13ce-4fac-98da-de5421abb1b7" TargetMode="External"/><Relationship Id="rId5" Type="http://schemas.openxmlformats.org/officeDocument/2006/relationships/image" Target="media/image1.gif"/><Relationship Id="rId10" Type="http://schemas.openxmlformats.org/officeDocument/2006/relationships/image" Target="cid:6cbc5bba-d25b-43ff-9c8d-a27ce1b4176d" TargetMode="External"/><Relationship Id="rId4" Type="http://schemas.openxmlformats.org/officeDocument/2006/relationships/webSettings" Target="webSettings.xml"/><Relationship Id="rId9" Type="http://schemas.openxmlformats.org/officeDocument/2006/relationships/image" Target="cid:95d4438c-eb42-450f-af48-98dc21b813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645</Characters>
  <Application>Microsoft Office Word</Application>
  <DocSecurity>0</DocSecurity>
  <Lines>5</Lines>
  <Paragraphs>1</Paragraphs>
  <ScaleCrop>false</ScaleCrop>
  <Company>Bureau Veritas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LE PONNER</dc:creator>
  <cp:keywords/>
  <dc:description/>
  <cp:lastModifiedBy>Francois LE PONNER</cp:lastModifiedBy>
  <cp:revision>1</cp:revision>
  <dcterms:created xsi:type="dcterms:W3CDTF">2023-03-23T17:01:00Z</dcterms:created>
  <dcterms:modified xsi:type="dcterms:W3CDTF">2023-03-23T17:02:00Z</dcterms:modified>
</cp:coreProperties>
</file>